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FE" w:rsidRPr="0007330C" w:rsidRDefault="00B403FE" w:rsidP="00B403FE">
      <w:pPr>
        <w:spacing w:after="0" w:line="240" w:lineRule="auto"/>
        <w:rPr>
          <w:b/>
          <w:sz w:val="20"/>
          <w:szCs w:val="20"/>
        </w:rPr>
      </w:pPr>
      <w:r w:rsidRPr="0007330C">
        <w:rPr>
          <w:b/>
          <w:sz w:val="20"/>
          <w:szCs w:val="20"/>
        </w:rPr>
        <w:t xml:space="preserve">Appendix 4 – Points Ranking System </w:t>
      </w:r>
    </w:p>
    <w:p w:rsidR="00B403FE" w:rsidRDefault="00B403FE" w:rsidP="00B403FE">
      <w:pPr>
        <w:spacing w:after="0" w:line="240" w:lineRule="auto"/>
        <w:rPr>
          <w:sz w:val="20"/>
          <w:szCs w:val="20"/>
        </w:rPr>
      </w:pPr>
    </w:p>
    <w:p w:rsidR="00B403FE" w:rsidRDefault="00B403FE" w:rsidP="00B403F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85"/>
        <w:gridCol w:w="1078"/>
        <w:gridCol w:w="1031"/>
        <w:gridCol w:w="1486"/>
        <w:gridCol w:w="1161"/>
        <w:gridCol w:w="894"/>
        <w:gridCol w:w="1113"/>
        <w:gridCol w:w="1068"/>
      </w:tblGrid>
      <w:tr w:rsidR="00B403FE" w:rsidRPr="004D34B6" w:rsidTr="008331EB">
        <w:tc>
          <w:tcPr>
            <w:tcW w:w="1188" w:type="dxa"/>
            <w:shd w:val="clear" w:color="auto" w:fill="C5E0B3" w:themeFill="accent6" w:themeFillTint="66"/>
          </w:tcPr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 xml:space="preserve">Percentile </w:t>
            </w:r>
          </w:p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 xml:space="preserve">Any CDIP in Europe 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 xml:space="preserve">Any CDI1*  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>National Winter Championships 7/8 April 2018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 w:rsidRPr="004D34B6">
              <w:rPr>
                <w:b/>
                <w:sz w:val="20"/>
                <w:szCs w:val="20"/>
              </w:rPr>
              <w:t>Any DI Premier Show/BD PL or HP Show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b/>
                <w:sz w:val="20"/>
                <w:szCs w:val="20"/>
              </w:rPr>
            </w:pPr>
            <w:r w:rsidRPr="00D06710">
              <w:rPr>
                <w:b/>
                <w:sz w:val="20"/>
                <w:szCs w:val="20"/>
              </w:rPr>
              <w:t>Marlton 19 May</w:t>
            </w:r>
            <w:r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Spruce Lodge </w:t>
            </w:r>
          </w:p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June 2018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Pr="004D34B6" w:rsidRDefault="00B403FE" w:rsidP="008331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Marlton 30 June 2018</w:t>
            </w: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17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70%-71.99%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14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68%-69.99%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11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66%-67.99%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8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64%-65.99%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5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62%-63.99%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3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  <w:tr w:rsidR="00B403FE" w:rsidTr="008331EB">
        <w:tc>
          <w:tcPr>
            <w:tcW w:w="1188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60%-61.99%</w:t>
            </w:r>
          </w:p>
        </w:tc>
        <w:tc>
          <w:tcPr>
            <w:tcW w:w="1083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38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8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C5E0B3" w:themeFill="accent6" w:themeFillTint="66"/>
          </w:tcPr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:rsidR="00B403FE" w:rsidRDefault="00B403FE" w:rsidP="008331EB">
            <w:pPr>
              <w:rPr>
                <w:color w:val="FF0000"/>
                <w:sz w:val="20"/>
                <w:szCs w:val="20"/>
              </w:rPr>
            </w:pPr>
            <w:r w:rsidRPr="0007330C">
              <w:rPr>
                <w:color w:val="FF0000"/>
                <w:sz w:val="20"/>
                <w:szCs w:val="20"/>
              </w:rPr>
              <w:t>1</w:t>
            </w:r>
          </w:p>
          <w:p w:rsidR="00B403FE" w:rsidRPr="0007330C" w:rsidRDefault="00B403FE" w:rsidP="008331EB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403FE" w:rsidRDefault="00B403FE" w:rsidP="00B403FE">
      <w:pPr>
        <w:spacing w:after="0" w:line="240" w:lineRule="auto"/>
        <w:rPr>
          <w:sz w:val="20"/>
          <w:szCs w:val="20"/>
        </w:rPr>
      </w:pPr>
    </w:p>
    <w:p w:rsidR="00B403FE" w:rsidRDefault="00B403FE" w:rsidP="00B403FE">
      <w:pPr>
        <w:spacing w:after="0" w:line="240" w:lineRule="auto"/>
        <w:rPr>
          <w:sz w:val="20"/>
          <w:szCs w:val="20"/>
        </w:rPr>
      </w:pPr>
    </w:p>
    <w:p w:rsidR="00B403FE" w:rsidRPr="006736A0" w:rsidRDefault="00B403FE" w:rsidP="00B403FE">
      <w:pPr>
        <w:spacing w:after="0" w:line="240" w:lineRule="auto"/>
        <w:rPr>
          <w:b/>
          <w:color w:val="FF0000"/>
          <w:sz w:val="20"/>
          <w:szCs w:val="20"/>
        </w:rPr>
      </w:pPr>
      <w:r w:rsidRPr="006736A0">
        <w:rPr>
          <w:b/>
          <w:color w:val="FF0000"/>
          <w:sz w:val="20"/>
          <w:szCs w:val="20"/>
        </w:rPr>
        <w:t xml:space="preserve">Note: Pony Combinations should note that 30 June 2018 is the cut-off to earn ranking points. </w:t>
      </w:r>
    </w:p>
    <w:p w:rsidR="00644627" w:rsidRDefault="00644627">
      <w:bookmarkStart w:id="0" w:name="_GoBack"/>
      <w:bookmarkEnd w:id="0"/>
    </w:p>
    <w:sectPr w:rsidR="00644627" w:rsidSect="00816B63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4423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671" w:rsidRDefault="00B403FE" w:rsidP="003B6671">
            <w:pPr>
              <w:pStyle w:val="Footer"/>
              <w:jc w:val="center"/>
            </w:pPr>
            <w:r w:rsidRPr="003B6671">
              <w:rPr>
                <w:sz w:val="20"/>
                <w:szCs w:val="20"/>
              </w:rPr>
              <w:t xml:space="preserve">Page </w:t>
            </w:r>
            <w:r w:rsidRPr="003B6671">
              <w:rPr>
                <w:b/>
                <w:bCs/>
                <w:sz w:val="20"/>
                <w:szCs w:val="20"/>
              </w:rPr>
              <w:fldChar w:fldCharType="begin"/>
            </w:r>
            <w:r w:rsidRPr="003B667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667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3B6671">
              <w:rPr>
                <w:b/>
                <w:bCs/>
                <w:sz w:val="20"/>
                <w:szCs w:val="20"/>
              </w:rPr>
              <w:fldChar w:fldCharType="end"/>
            </w:r>
            <w:r w:rsidRPr="003B6671">
              <w:rPr>
                <w:sz w:val="20"/>
                <w:szCs w:val="20"/>
              </w:rPr>
              <w:t xml:space="preserve"> of </w:t>
            </w:r>
            <w:r w:rsidRPr="003B6671">
              <w:rPr>
                <w:b/>
                <w:bCs/>
                <w:sz w:val="20"/>
                <w:szCs w:val="20"/>
              </w:rPr>
              <w:fldChar w:fldCharType="begin"/>
            </w:r>
            <w:r w:rsidRPr="003B667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667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3B667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6671" w:rsidRDefault="00B403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63" w:rsidRDefault="00B403FE" w:rsidP="00816B63">
    <w:pPr>
      <w:pStyle w:val="Header"/>
      <w:jc w:val="right"/>
    </w:pPr>
    <w:r w:rsidRPr="00AC41CF">
      <w:rPr>
        <w:rFonts w:ascii="Times New Roman" w:hAnsi="Times New Roman" w:cs="Times New Roman"/>
        <w:noProof/>
        <w:sz w:val="20"/>
        <w:szCs w:val="20"/>
        <w:lang w:val="en-IE" w:eastAsia="en-IE"/>
      </w:rPr>
      <w:drawing>
        <wp:inline distT="0" distB="0" distL="0" distR="0" wp14:anchorId="25ECEC95" wp14:editId="0D3CE1F4">
          <wp:extent cx="644602" cy="301276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565" cy="33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B63" w:rsidRDefault="00B40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644627"/>
    <w:rsid w:val="00B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B1F18-A712-4373-8909-ACF551E2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F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Killilea</dc:creator>
  <cp:keywords/>
  <dc:description/>
  <cp:lastModifiedBy>Susann Killilea</cp:lastModifiedBy>
  <cp:revision>1</cp:revision>
  <dcterms:created xsi:type="dcterms:W3CDTF">2018-05-14T15:19:00Z</dcterms:created>
  <dcterms:modified xsi:type="dcterms:W3CDTF">2018-05-14T15:20:00Z</dcterms:modified>
</cp:coreProperties>
</file>