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F5214" w14:textId="77777777" w:rsidR="003C5B98" w:rsidRPr="00653821" w:rsidRDefault="003C5B98" w:rsidP="003C5B98">
      <w:pPr>
        <w:jc w:val="center"/>
        <w:rPr>
          <w:rStyle w:val="IntenseEmphasis"/>
          <w:rFonts w:asciiTheme="majorHAnsi" w:hAnsiTheme="majorHAnsi"/>
          <w:smallCaps/>
          <w:color w:val="006600"/>
          <w:sz w:val="28"/>
          <w:szCs w:val="28"/>
        </w:rPr>
      </w:pPr>
      <w:bookmarkStart w:id="0" w:name="_GoBack"/>
      <w:bookmarkEnd w:id="0"/>
      <w:r w:rsidRPr="00653821">
        <w:rPr>
          <w:rStyle w:val="IntenseEmphasis"/>
          <w:rFonts w:asciiTheme="majorHAnsi" w:hAnsiTheme="majorHAnsi"/>
          <w:smallCaps/>
          <w:color w:val="006600"/>
          <w:sz w:val="28"/>
          <w:szCs w:val="28"/>
        </w:rPr>
        <w:t>HSI Code of Conduct for Parent(S)/Guardian(S)</w:t>
      </w:r>
    </w:p>
    <w:p w14:paraId="1D7CAA1D" w14:textId="77777777" w:rsidR="003C5B98" w:rsidRPr="00EA437B" w:rsidRDefault="003C5B98" w:rsidP="003C5B98">
      <w:pPr>
        <w:tabs>
          <w:tab w:val="num" w:pos="1080"/>
        </w:tabs>
        <w:spacing w:after="120"/>
        <w:jc w:val="center"/>
        <w:rPr>
          <w:rFonts w:asciiTheme="minorHAnsi" w:hAnsiTheme="minorHAnsi" w:cstheme="minorHAnsi"/>
          <w:b/>
          <w:i/>
          <w:color w:val="FF0000"/>
        </w:rPr>
      </w:pPr>
      <w:r w:rsidRPr="00A57D6F">
        <w:rPr>
          <w:rFonts w:asciiTheme="minorHAnsi" w:hAnsiTheme="minorHAnsi" w:cstheme="minorHAnsi"/>
          <w:b/>
          <w:i/>
          <w:color w:val="000000"/>
        </w:rPr>
        <w:t>HSI recognises</w:t>
      </w:r>
      <w:r>
        <w:rPr>
          <w:rFonts w:asciiTheme="minorHAnsi" w:hAnsiTheme="minorHAnsi" w:cstheme="minorHAnsi"/>
          <w:b/>
          <w:i/>
          <w:color w:val="000000"/>
        </w:rPr>
        <w:t xml:space="preserve"> the important role parents of athlete’s play as support staff and also recognises </w:t>
      </w:r>
      <w:r w:rsidRPr="00A57D6F">
        <w:rPr>
          <w:rFonts w:asciiTheme="minorHAnsi" w:hAnsiTheme="minorHAnsi" w:cstheme="minorHAnsi"/>
          <w:b/>
          <w:i/>
          <w:color w:val="000000"/>
        </w:rPr>
        <w:t>the important role that you play in the lives of your son/daughter and your support is welcomed at HSI Events. Representing HSI is a proud occasion and HSI will endeavour to ensure that your son/daughter enjoys the occasion and is given every opportunity to participate to the best of their ability.</w:t>
      </w:r>
    </w:p>
    <w:p w14:paraId="5296D86D" w14:textId="77777777" w:rsidR="003C5B98" w:rsidRDefault="003C5B98" w:rsidP="003C5B98">
      <w:pPr>
        <w:tabs>
          <w:tab w:val="num" w:pos="1080"/>
        </w:tabs>
        <w:spacing w:after="120"/>
        <w:jc w:val="center"/>
        <w:rPr>
          <w:rFonts w:asciiTheme="minorHAnsi" w:hAnsiTheme="minorHAnsi" w:cstheme="minorHAnsi"/>
          <w:b/>
          <w:i/>
          <w:color w:val="000000"/>
        </w:rPr>
      </w:pPr>
      <w:r w:rsidRPr="00A57D6F">
        <w:rPr>
          <w:rFonts w:asciiTheme="minorHAnsi" w:hAnsiTheme="minorHAnsi" w:cstheme="minorHAnsi"/>
          <w:b/>
          <w:i/>
          <w:color w:val="000000"/>
        </w:rPr>
        <w:t>As a p</w:t>
      </w:r>
      <w:r>
        <w:rPr>
          <w:rFonts w:asciiTheme="minorHAnsi" w:hAnsiTheme="minorHAnsi" w:cstheme="minorHAnsi"/>
          <w:b/>
          <w:i/>
          <w:color w:val="000000"/>
        </w:rPr>
        <w:t>arent/guardian, travelling to a home or</w:t>
      </w:r>
      <w:r w:rsidRPr="00A57D6F">
        <w:rPr>
          <w:rFonts w:asciiTheme="minorHAnsi" w:hAnsiTheme="minorHAnsi" w:cstheme="minorHAnsi"/>
          <w:b/>
          <w:i/>
          <w:color w:val="000000"/>
        </w:rPr>
        <w:t xml:space="preserve"> international event where your son/daughter is representing HSI, we ask you to read and sign the following Code ensuring that everyone understands their role and responsibility at the Event.</w:t>
      </w:r>
    </w:p>
    <w:p w14:paraId="7FF9A8C8" w14:textId="77777777" w:rsidR="003C5B98" w:rsidRPr="00A57D6F" w:rsidRDefault="003C5B98" w:rsidP="003C5B98">
      <w:pPr>
        <w:tabs>
          <w:tab w:val="num" w:pos="1080"/>
        </w:tabs>
        <w:spacing w:after="120"/>
        <w:jc w:val="center"/>
        <w:rPr>
          <w:rFonts w:asciiTheme="minorHAnsi" w:hAnsiTheme="minorHAnsi" w:cstheme="minorHAnsi"/>
          <w:b/>
          <w:i/>
          <w:color w:val="000000"/>
        </w:rPr>
      </w:pPr>
    </w:p>
    <w:p w14:paraId="27CD0309" w14:textId="77777777" w:rsidR="003C5B98" w:rsidRPr="00160696" w:rsidRDefault="003C5B98" w:rsidP="003C5B98">
      <w:pPr>
        <w:tabs>
          <w:tab w:val="num" w:pos="1080"/>
        </w:tabs>
        <w:spacing w:after="120"/>
        <w:rPr>
          <w:rFonts w:asciiTheme="minorHAnsi" w:hAnsiTheme="minorHAnsi" w:cstheme="minorHAnsi"/>
          <w:b/>
          <w:i/>
          <w:color w:val="006600"/>
        </w:rPr>
      </w:pPr>
      <w:r w:rsidRPr="00160696">
        <w:rPr>
          <w:rFonts w:asciiTheme="minorHAnsi" w:hAnsiTheme="minorHAnsi" w:cstheme="minorHAnsi"/>
          <w:b/>
          <w:i/>
          <w:color w:val="006600"/>
        </w:rPr>
        <w:t xml:space="preserve">As a Parent/Guardian travelling to </w:t>
      </w:r>
      <w:r>
        <w:rPr>
          <w:rFonts w:asciiTheme="minorHAnsi" w:hAnsiTheme="minorHAnsi" w:cstheme="minorHAnsi"/>
          <w:b/>
          <w:i/>
          <w:color w:val="006600"/>
        </w:rPr>
        <w:t>_______________________________________</w:t>
      </w:r>
      <w:r w:rsidRPr="00160696">
        <w:rPr>
          <w:rFonts w:asciiTheme="minorHAnsi" w:hAnsiTheme="minorHAnsi" w:cstheme="minorHAnsi"/>
          <w:b/>
          <w:i/>
          <w:color w:val="006600"/>
        </w:rPr>
        <w:t>I/we undertake to:</w:t>
      </w:r>
    </w:p>
    <w:p w14:paraId="7EFA25D7" w14:textId="77777777" w:rsidR="003C5B98" w:rsidRPr="004A5DC1" w:rsidRDefault="003C5B98" w:rsidP="003C5B98">
      <w:pPr>
        <w:pStyle w:val="ListParagraph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A57D6F">
        <w:rPr>
          <w:rFonts w:asciiTheme="minorHAnsi" w:hAnsiTheme="minorHAnsi" w:cstheme="minorHAnsi"/>
          <w:b/>
          <w:bCs/>
        </w:rPr>
        <w:t>Respect</w:t>
      </w:r>
      <w:r w:rsidRPr="00A57D6F">
        <w:rPr>
          <w:rFonts w:asciiTheme="minorHAnsi" w:hAnsiTheme="minorHAnsi" w:cstheme="minorHAnsi"/>
          <w:bCs/>
        </w:rPr>
        <w:t xml:space="preserve"> the role and decisions made by the any HSI officials,</w:t>
      </w:r>
      <w:r>
        <w:rPr>
          <w:rFonts w:asciiTheme="minorHAnsi" w:hAnsiTheme="minorHAnsi" w:cstheme="minorHAnsi"/>
          <w:bCs/>
        </w:rPr>
        <w:t xml:space="preserve"> including the Chef </w:t>
      </w:r>
      <w:proofErr w:type="spellStart"/>
      <w:r>
        <w:rPr>
          <w:rFonts w:asciiTheme="minorHAnsi" w:hAnsiTheme="minorHAnsi" w:cstheme="minorHAnsi"/>
          <w:bCs/>
        </w:rPr>
        <w:t>d’Equipe</w:t>
      </w:r>
      <w:proofErr w:type="spellEnd"/>
      <w:r>
        <w:rPr>
          <w:rFonts w:asciiTheme="minorHAnsi" w:hAnsiTheme="minorHAnsi" w:cstheme="minorHAnsi"/>
          <w:bCs/>
        </w:rPr>
        <w:t>/</w:t>
      </w:r>
      <w:r w:rsidRPr="00A57D6F">
        <w:rPr>
          <w:rFonts w:asciiTheme="minorHAnsi" w:hAnsiTheme="minorHAnsi" w:cstheme="minorHAnsi"/>
          <w:bCs/>
        </w:rPr>
        <w:t>Team Manager</w:t>
      </w:r>
      <w:r w:rsidRPr="00A57D6F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Cs/>
        </w:rPr>
        <w:t xml:space="preserve"> The Chef </w:t>
      </w:r>
      <w:proofErr w:type="spellStart"/>
      <w:r>
        <w:rPr>
          <w:rFonts w:asciiTheme="minorHAnsi" w:hAnsiTheme="minorHAnsi" w:cstheme="minorHAnsi"/>
          <w:bCs/>
        </w:rPr>
        <w:t>d’Equipe</w:t>
      </w:r>
      <w:proofErr w:type="spellEnd"/>
      <w:r>
        <w:rPr>
          <w:rFonts w:asciiTheme="minorHAnsi" w:hAnsiTheme="minorHAnsi" w:cstheme="minorHAnsi"/>
          <w:bCs/>
        </w:rPr>
        <w:t>/</w:t>
      </w:r>
      <w:r w:rsidRPr="00A57D6F">
        <w:rPr>
          <w:rFonts w:asciiTheme="minorHAnsi" w:hAnsiTheme="minorHAnsi" w:cstheme="minorHAnsi"/>
          <w:bCs/>
        </w:rPr>
        <w:t>Team Manager is in charge of the entire Delegation at all times and is responsible for the welfare of the travelling delegation.  He/she will promote a positive and healthy environment by adopting</w:t>
      </w:r>
      <w:r w:rsidRPr="00A57D6F">
        <w:rPr>
          <w:rFonts w:asciiTheme="minorHAnsi" w:hAnsiTheme="minorHAnsi" w:cstheme="minorHAnsi"/>
          <w:b/>
          <w:bCs/>
        </w:rPr>
        <w:t xml:space="preserve"> </w:t>
      </w:r>
      <w:r w:rsidRPr="00A57D6F">
        <w:rPr>
          <w:rFonts w:asciiTheme="minorHAnsi" w:hAnsiTheme="minorHAnsi" w:cstheme="minorHAnsi"/>
        </w:rPr>
        <w:t xml:space="preserve">a child centered approach and philosophy. </w:t>
      </w:r>
    </w:p>
    <w:p w14:paraId="5D8AA470" w14:textId="77777777" w:rsidR="003C5B98" w:rsidRPr="00EA437B" w:rsidRDefault="003C5B98" w:rsidP="003C5B98">
      <w:pPr>
        <w:numPr>
          <w:ilvl w:val="0"/>
          <w:numId w:val="13"/>
        </w:numPr>
        <w:spacing w:after="0" w:line="360" w:lineRule="auto"/>
        <w:ind w:left="357"/>
        <w:jc w:val="both"/>
        <w:rPr>
          <w:rFonts w:asciiTheme="minorHAnsi" w:hAnsiTheme="minorHAnsi" w:cstheme="minorHAnsi"/>
        </w:rPr>
      </w:pPr>
      <w:r w:rsidRPr="00DE5667">
        <w:rPr>
          <w:rFonts w:asciiTheme="minorHAnsi" w:hAnsiTheme="minorHAnsi" w:cstheme="minorHAnsi"/>
          <w:b/>
        </w:rPr>
        <w:t>Appreciate</w:t>
      </w:r>
      <w:r w:rsidRPr="00A57D6F">
        <w:rPr>
          <w:rFonts w:asciiTheme="minorHAnsi" w:hAnsiTheme="minorHAnsi" w:cstheme="minorHAnsi"/>
        </w:rPr>
        <w:t xml:space="preserve"> that my son/daughter is part of the HSI National Team participating in an International Competition and is in the care of HSI. </w:t>
      </w:r>
    </w:p>
    <w:p w14:paraId="2AD335EE" w14:textId="77777777" w:rsidR="003C5B98" w:rsidRPr="00A57D6F" w:rsidRDefault="003C5B98" w:rsidP="003C5B98">
      <w:pPr>
        <w:numPr>
          <w:ilvl w:val="0"/>
          <w:numId w:val="13"/>
        </w:numPr>
        <w:spacing w:after="120" w:line="360" w:lineRule="auto"/>
        <w:ind w:left="357"/>
        <w:jc w:val="both"/>
        <w:rPr>
          <w:rFonts w:asciiTheme="minorHAnsi" w:hAnsiTheme="minorHAnsi" w:cstheme="minorHAnsi"/>
        </w:rPr>
      </w:pPr>
      <w:r w:rsidRPr="00DE5667">
        <w:rPr>
          <w:rFonts w:asciiTheme="minorHAnsi" w:hAnsiTheme="minorHAnsi" w:cstheme="minorHAnsi"/>
          <w:b/>
        </w:rPr>
        <w:t xml:space="preserve">Avoid </w:t>
      </w:r>
      <w:r w:rsidRPr="00A57D6F">
        <w:rPr>
          <w:rFonts w:asciiTheme="minorHAnsi" w:hAnsiTheme="minorHAnsi" w:cstheme="minorHAnsi"/>
        </w:rPr>
        <w:t>inappropriate approaches as they could jeopardise the performance of the team or your son/daughter.</w:t>
      </w:r>
    </w:p>
    <w:p w14:paraId="03C8ABC1" w14:textId="77777777" w:rsidR="003C5B98" w:rsidRPr="00A57D6F" w:rsidRDefault="003C5B98" w:rsidP="003C5B98">
      <w:pPr>
        <w:numPr>
          <w:ilvl w:val="0"/>
          <w:numId w:val="13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DE5667">
        <w:rPr>
          <w:rFonts w:asciiTheme="minorHAnsi" w:hAnsiTheme="minorHAnsi" w:cstheme="minorHAnsi"/>
          <w:b/>
          <w:bCs/>
        </w:rPr>
        <w:t>Refrain</w:t>
      </w:r>
      <w:r w:rsidRPr="00A57D6F">
        <w:rPr>
          <w:rFonts w:asciiTheme="minorHAnsi" w:hAnsiTheme="minorHAnsi" w:cstheme="minorHAnsi"/>
          <w:bCs/>
        </w:rPr>
        <w:t xml:space="preserve"> from using tobacco pro</w:t>
      </w:r>
      <w:r>
        <w:rPr>
          <w:rFonts w:asciiTheme="minorHAnsi" w:hAnsiTheme="minorHAnsi" w:cstheme="minorHAnsi"/>
          <w:bCs/>
        </w:rPr>
        <w:t>ducts in the company of equestrian athlete's</w:t>
      </w:r>
      <w:r w:rsidRPr="00A57D6F">
        <w:rPr>
          <w:rFonts w:asciiTheme="minorHAnsi" w:hAnsiTheme="minorHAnsi" w:cstheme="minorHAnsi"/>
          <w:bCs/>
        </w:rPr>
        <w:t xml:space="preserve"> and around the competition area.</w:t>
      </w:r>
    </w:p>
    <w:p w14:paraId="4471B8BF" w14:textId="77777777" w:rsidR="003C5B98" w:rsidRPr="00A57D6F" w:rsidRDefault="003C5B98" w:rsidP="003C5B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A57D6F">
        <w:rPr>
          <w:rFonts w:asciiTheme="minorHAnsi" w:hAnsiTheme="minorHAnsi" w:cstheme="minorHAnsi"/>
          <w:bCs/>
        </w:rPr>
        <w:t xml:space="preserve">Consumption of alcohol is </w:t>
      </w:r>
      <w:r w:rsidRPr="00DE5667">
        <w:rPr>
          <w:rFonts w:asciiTheme="minorHAnsi" w:hAnsiTheme="minorHAnsi" w:cstheme="minorHAnsi"/>
          <w:b/>
          <w:bCs/>
        </w:rPr>
        <w:t>forbidden</w:t>
      </w:r>
      <w:r w:rsidRPr="00A57D6F">
        <w:rPr>
          <w:rFonts w:asciiTheme="minorHAnsi" w:hAnsiTheme="minorHAnsi" w:cstheme="minorHAnsi"/>
          <w:bCs/>
        </w:rPr>
        <w:t xml:space="preserve"> at all times in the </w:t>
      </w:r>
      <w:r>
        <w:rPr>
          <w:rFonts w:asciiTheme="minorHAnsi" w:hAnsiTheme="minorHAnsi" w:cstheme="minorHAnsi"/>
          <w:bCs/>
        </w:rPr>
        <w:t>company of any athlete at International Competitions.</w:t>
      </w:r>
    </w:p>
    <w:p w14:paraId="59C9429D" w14:textId="77777777" w:rsidR="003C5B98" w:rsidRDefault="003C5B98" w:rsidP="003C5B98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i/>
          <w:smallCaps/>
          <w:color w:val="006600"/>
        </w:rPr>
      </w:pPr>
    </w:p>
    <w:p w14:paraId="190D68F7" w14:textId="77777777" w:rsidR="003C5B98" w:rsidRPr="00A57D6F" w:rsidRDefault="003C5B98" w:rsidP="003C5B98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i/>
          <w:smallCaps/>
          <w:color w:val="006600"/>
        </w:rPr>
      </w:pPr>
      <w:r w:rsidRPr="00A57D6F">
        <w:rPr>
          <w:rFonts w:asciiTheme="minorHAnsi" w:hAnsiTheme="minorHAnsi" w:cstheme="minorHAnsi"/>
          <w:b/>
          <w:i/>
          <w:smallCaps/>
          <w:color w:val="006600"/>
        </w:rPr>
        <w:t>Remember as a Parent or Guardian:</w:t>
      </w:r>
    </w:p>
    <w:p w14:paraId="32807CBC" w14:textId="77777777" w:rsidR="003C5B98" w:rsidRPr="00A57D6F" w:rsidRDefault="003C5B98" w:rsidP="003C5B98">
      <w:pPr>
        <w:numPr>
          <w:ilvl w:val="0"/>
          <w:numId w:val="13"/>
        </w:numPr>
        <w:spacing w:after="120" w:line="360" w:lineRule="auto"/>
        <w:ind w:hanging="357"/>
        <w:contextualSpacing/>
        <w:jc w:val="both"/>
        <w:rPr>
          <w:rFonts w:asciiTheme="minorHAnsi" w:hAnsiTheme="minorHAnsi" w:cstheme="minorHAnsi"/>
        </w:rPr>
      </w:pPr>
      <w:r w:rsidRPr="00A57D6F">
        <w:rPr>
          <w:rFonts w:asciiTheme="minorHAnsi" w:hAnsiTheme="minorHAnsi" w:cstheme="minorHAnsi"/>
        </w:rPr>
        <w:t>Through its Policies and Procedu</w:t>
      </w:r>
      <w:r>
        <w:rPr>
          <w:rFonts w:asciiTheme="minorHAnsi" w:hAnsiTheme="minorHAnsi" w:cstheme="minorHAnsi"/>
        </w:rPr>
        <w:t>res, HSI ensures that all Team M</w:t>
      </w:r>
      <w:r w:rsidRPr="00A57D6F">
        <w:rPr>
          <w:rFonts w:asciiTheme="minorHAnsi" w:hAnsiTheme="minorHAnsi" w:cstheme="minorHAnsi"/>
        </w:rPr>
        <w:t xml:space="preserve">embers are respected and the welfare and </w:t>
      </w:r>
      <w:r w:rsidRPr="00A57D6F">
        <w:rPr>
          <w:rFonts w:asciiTheme="minorHAnsi" w:hAnsiTheme="minorHAnsi" w:cstheme="minorHAnsi"/>
          <w:b/>
          <w:i/>
        </w:rPr>
        <w:t>safety of young people is paramount</w:t>
      </w:r>
    </w:p>
    <w:p w14:paraId="063E0A33" w14:textId="77777777" w:rsidR="003C5B98" w:rsidRPr="00A57D6F" w:rsidRDefault="003C5B98" w:rsidP="003C5B98">
      <w:pPr>
        <w:numPr>
          <w:ilvl w:val="0"/>
          <w:numId w:val="13"/>
        </w:numPr>
        <w:spacing w:after="120" w:line="360" w:lineRule="auto"/>
        <w:ind w:hanging="357"/>
        <w:contextualSpacing/>
        <w:jc w:val="both"/>
        <w:rPr>
          <w:rFonts w:asciiTheme="minorHAnsi" w:hAnsiTheme="minorHAnsi" w:cstheme="minorHAnsi"/>
        </w:rPr>
      </w:pPr>
      <w:r w:rsidRPr="00A57D6F">
        <w:rPr>
          <w:rFonts w:asciiTheme="minorHAnsi" w:hAnsiTheme="minorHAnsi" w:cstheme="minorHAnsi"/>
        </w:rPr>
        <w:t xml:space="preserve">To </w:t>
      </w:r>
      <w:r w:rsidRPr="00A57D6F">
        <w:rPr>
          <w:rFonts w:asciiTheme="minorHAnsi" w:hAnsiTheme="minorHAnsi" w:cstheme="minorHAnsi"/>
          <w:b/>
          <w:i/>
        </w:rPr>
        <w:t>support all members</w:t>
      </w:r>
      <w:r w:rsidRPr="00A57D6F">
        <w:rPr>
          <w:rFonts w:asciiTheme="minorHAnsi" w:hAnsiTheme="minorHAnsi" w:cstheme="minorHAnsi"/>
        </w:rPr>
        <w:t xml:space="preserve"> of the Irish National Team and applaud </w:t>
      </w:r>
      <w:r w:rsidRPr="0070052E">
        <w:rPr>
          <w:rFonts w:asciiTheme="minorHAnsi" w:hAnsiTheme="minorHAnsi" w:cstheme="minorHAnsi"/>
          <w:b/>
          <w:u w:val="single"/>
        </w:rPr>
        <w:t>all</w:t>
      </w:r>
      <w:r w:rsidRPr="0070052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athletes</w:t>
      </w:r>
    </w:p>
    <w:p w14:paraId="1519E819" w14:textId="77777777" w:rsidR="003C5B98" w:rsidRPr="00A57D6F" w:rsidRDefault="003C5B98" w:rsidP="003C5B98">
      <w:pPr>
        <w:pStyle w:val="ListParagraph"/>
        <w:numPr>
          <w:ilvl w:val="0"/>
          <w:numId w:val="13"/>
        </w:numPr>
        <w:spacing w:after="120" w:line="360" w:lineRule="auto"/>
        <w:ind w:hanging="357"/>
        <w:contextualSpacing/>
        <w:jc w:val="both"/>
        <w:rPr>
          <w:rFonts w:asciiTheme="minorHAnsi" w:hAnsiTheme="minorHAnsi" w:cstheme="minorHAnsi"/>
        </w:rPr>
      </w:pPr>
      <w:r w:rsidRPr="00A57D6F">
        <w:rPr>
          <w:rFonts w:asciiTheme="minorHAnsi" w:hAnsiTheme="minorHAnsi" w:cstheme="minorHAnsi"/>
        </w:rPr>
        <w:t xml:space="preserve">To </w:t>
      </w:r>
      <w:r w:rsidRPr="00A57D6F">
        <w:rPr>
          <w:rFonts w:asciiTheme="minorHAnsi" w:hAnsiTheme="minorHAnsi" w:cstheme="minorHAnsi"/>
          <w:b/>
          <w:i/>
        </w:rPr>
        <w:t xml:space="preserve">respect </w:t>
      </w:r>
      <w:r w:rsidRPr="00A57D6F">
        <w:rPr>
          <w:rFonts w:asciiTheme="minorHAnsi" w:hAnsiTheme="minorHAnsi" w:cstheme="minorHAnsi"/>
        </w:rPr>
        <w:t xml:space="preserve">all decisions made by Event officials </w:t>
      </w:r>
    </w:p>
    <w:p w14:paraId="1DE9C8F2" w14:textId="77777777" w:rsidR="003C5B98" w:rsidRPr="00A57D6F" w:rsidRDefault="003C5B98" w:rsidP="003C5B98">
      <w:pPr>
        <w:numPr>
          <w:ilvl w:val="0"/>
          <w:numId w:val="13"/>
        </w:numPr>
        <w:spacing w:after="12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A57D6F">
        <w:rPr>
          <w:rFonts w:asciiTheme="minorHAnsi" w:hAnsiTheme="minorHAnsi" w:cstheme="minorHAnsi"/>
        </w:rPr>
        <w:t xml:space="preserve">Not </w:t>
      </w:r>
      <w:r>
        <w:rPr>
          <w:rFonts w:asciiTheme="minorHAnsi" w:hAnsiTheme="minorHAnsi" w:cstheme="minorHAnsi"/>
        </w:rPr>
        <w:t xml:space="preserve">to </w:t>
      </w:r>
      <w:r w:rsidRPr="00A57D6F">
        <w:rPr>
          <w:rFonts w:asciiTheme="minorHAnsi" w:hAnsiTheme="minorHAnsi" w:cstheme="minorHAnsi"/>
        </w:rPr>
        <w:t xml:space="preserve">exert </w:t>
      </w:r>
      <w:r w:rsidRPr="00A57D6F">
        <w:rPr>
          <w:rFonts w:asciiTheme="minorHAnsi" w:hAnsiTheme="minorHAnsi" w:cstheme="minorHAnsi"/>
          <w:b/>
          <w:i/>
        </w:rPr>
        <w:t>undue pressure</w:t>
      </w:r>
      <w:r w:rsidRPr="00A57D6F">
        <w:rPr>
          <w:rFonts w:asciiTheme="minorHAnsi" w:hAnsiTheme="minorHAnsi" w:cstheme="minorHAnsi"/>
        </w:rPr>
        <w:t xml:space="preserve"> on your son/daughter </w:t>
      </w:r>
    </w:p>
    <w:p w14:paraId="2CCEB8CB" w14:textId="77777777" w:rsidR="003C5B98" w:rsidRDefault="003C5B98" w:rsidP="003C5B98">
      <w:pPr>
        <w:spacing w:after="120"/>
        <w:ind w:left="357"/>
        <w:jc w:val="both"/>
        <w:rPr>
          <w:rFonts w:ascii="Arial" w:hAnsi="Arial" w:cs="Arial"/>
          <w:b/>
          <w:i/>
        </w:rPr>
      </w:pPr>
      <w:r w:rsidRPr="00C167CA">
        <w:rPr>
          <w:rFonts w:ascii="Arial" w:hAnsi="Arial" w:cs="Arial"/>
          <w:b/>
          <w:i/>
        </w:rPr>
        <w:tab/>
      </w:r>
      <w:r w:rsidRPr="00C167CA">
        <w:rPr>
          <w:rFonts w:ascii="Arial" w:hAnsi="Arial" w:cs="Arial"/>
          <w:b/>
          <w:i/>
        </w:rPr>
        <w:tab/>
      </w:r>
      <w:r w:rsidRPr="00C167CA">
        <w:rPr>
          <w:rFonts w:ascii="Arial" w:hAnsi="Arial" w:cs="Arial"/>
          <w:b/>
          <w:i/>
        </w:rPr>
        <w:tab/>
      </w:r>
      <w:r w:rsidRPr="00C167CA">
        <w:rPr>
          <w:rFonts w:ascii="Arial" w:hAnsi="Arial" w:cs="Arial"/>
          <w:b/>
          <w:i/>
        </w:rPr>
        <w:tab/>
      </w:r>
      <w:r w:rsidRPr="00C167CA">
        <w:rPr>
          <w:rFonts w:ascii="Arial" w:hAnsi="Arial" w:cs="Arial"/>
          <w:b/>
          <w:i/>
        </w:rPr>
        <w:tab/>
      </w:r>
    </w:p>
    <w:p w14:paraId="11940529" w14:textId="77777777" w:rsidR="003C5B98" w:rsidRDefault="003C5B98" w:rsidP="003C5B98">
      <w:pPr>
        <w:spacing w:after="120"/>
        <w:jc w:val="both"/>
        <w:rPr>
          <w:rFonts w:asciiTheme="minorHAnsi" w:hAnsiTheme="minorHAnsi" w:cstheme="minorHAnsi"/>
          <w:b/>
          <w:i/>
          <w:smallCaps/>
          <w:color w:val="006600"/>
        </w:rPr>
      </w:pPr>
    </w:p>
    <w:p w14:paraId="7696BF52" w14:textId="77777777" w:rsidR="003C5B98" w:rsidRDefault="003C5B98" w:rsidP="003C5B98">
      <w:pPr>
        <w:spacing w:after="120"/>
        <w:jc w:val="both"/>
        <w:rPr>
          <w:rFonts w:asciiTheme="minorHAnsi" w:hAnsiTheme="minorHAnsi" w:cstheme="minorHAnsi"/>
          <w:b/>
          <w:i/>
          <w:smallCaps/>
          <w:color w:val="006600"/>
        </w:rPr>
      </w:pPr>
    </w:p>
    <w:p w14:paraId="1036AD4B" w14:textId="77777777" w:rsidR="003C5B98" w:rsidRPr="00A57D6F" w:rsidRDefault="003C5B98" w:rsidP="003C5B98">
      <w:pPr>
        <w:spacing w:after="120"/>
        <w:jc w:val="both"/>
        <w:rPr>
          <w:rFonts w:asciiTheme="minorHAnsi" w:hAnsiTheme="minorHAnsi" w:cstheme="minorHAnsi"/>
          <w:b/>
          <w:i/>
          <w:smallCaps/>
          <w:color w:val="006600"/>
        </w:rPr>
      </w:pPr>
      <w:r w:rsidRPr="00A57D6F">
        <w:rPr>
          <w:rFonts w:asciiTheme="minorHAnsi" w:hAnsiTheme="minorHAnsi" w:cstheme="minorHAnsi"/>
          <w:b/>
          <w:i/>
          <w:smallCaps/>
          <w:color w:val="006600"/>
        </w:rPr>
        <w:t>As</w:t>
      </w:r>
      <w:r>
        <w:rPr>
          <w:rFonts w:asciiTheme="minorHAnsi" w:hAnsiTheme="minorHAnsi" w:cstheme="minorHAnsi"/>
          <w:b/>
          <w:i/>
          <w:smallCaps/>
          <w:color w:val="006600"/>
        </w:rPr>
        <w:t xml:space="preserve"> a parent you have the right to:</w:t>
      </w:r>
    </w:p>
    <w:p w14:paraId="1CA2DD81" w14:textId="77777777" w:rsidR="003C5B98" w:rsidRPr="00A57D6F" w:rsidRDefault="003C5B98" w:rsidP="003C5B98">
      <w:pPr>
        <w:numPr>
          <w:ilvl w:val="0"/>
          <w:numId w:val="13"/>
        </w:numPr>
        <w:spacing w:after="12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A57D6F">
        <w:rPr>
          <w:rFonts w:asciiTheme="minorHAnsi" w:hAnsiTheme="minorHAnsi" w:cstheme="minorHAnsi"/>
        </w:rPr>
        <w:t>Know your child is safe and be informed of any problems/concerns relating to your child including being informed if your child gets injured</w:t>
      </w:r>
    </w:p>
    <w:p w14:paraId="2F186DBD" w14:textId="77777777" w:rsidR="003C5B98" w:rsidRPr="00A57D6F" w:rsidRDefault="003C5B98" w:rsidP="003C5B98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b/>
          <w:bCs/>
        </w:rPr>
      </w:pPr>
      <w:r w:rsidRPr="00A57D6F">
        <w:rPr>
          <w:rFonts w:asciiTheme="minorHAnsi" w:hAnsiTheme="minorHAnsi" w:cstheme="minorHAnsi"/>
        </w:rPr>
        <w:t xml:space="preserve">Seek guidance from the </w:t>
      </w:r>
      <w:r w:rsidRPr="00A57D6F">
        <w:rPr>
          <w:rFonts w:asciiTheme="minorHAnsi" w:hAnsiTheme="minorHAnsi" w:cstheme="minorHAnsi"/>
          <w:bCs/>
        </w:rPr>
        <w:t xml:space="preserve">Chef </w:t>
      </w:r>
      <w:proofErr w:type="spellStart"/>
      <w:r w:rsidRPr="00A57D6F">
        <w:rPr>
          <w:rFonts w:asciiTheme="minorHAnsi" w:hAnsiTheme="minorHAnsi" w:cstheme="minorHAnsi"/>
          <w:bCs/>
        </w:rPr>
        <w:t>d’Equipe</w:t>
      </w:r>
      <w:proofErr w:type="spellEnd"/>
      <w:r w:rsidRPr="00A57D6F">
        <w:rPr>
          <w:rFonts w:asciiTheme="minorHAnsi" w:hAnsiTheme="minorHAnsi" w:cstheme="minorHAnsi"/>
          <w:bCs/>
        </w:rPr>
        <w:t xml:space="preserve"> or Team Manager o</w:t>
      </w:r>
      <w:r w:rsidRPr="00A57D6F">
        <w:rPr>
          <w:rFonts w:asciiTheme="minorHAnsi" w:hAnsiTheme="minorHAnsi" w:cstheme="minorHAnsi"/>
        </w:rPr>
        <w:t xml:space="preserve">r HSI regarding any welfare issue </w:t>
      </w:r>
    </w:p>
    <w:p w14:paraId="5736B743" w14:textId="77777777" w:rsidR="003C5B98" w:rsidRPr="00C167CA" w:rsidRDefault="003C5B98" w:rsidP="003C5B98">
      <w:pPr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</w:p>
    <w:p w14:paraId="692169BE" w14:textId="77777777" w:rsidR="003C5B98" w:rsidRDefault="003C5B98" w:rsidP="003C5B98">
      <w:pPr>
        <w:jc w:val="both"/>
        <w:rPr>
          <w:rFonts w:ascii="Arial" w:hAnsi="Arial" w:cs="Arial"/>
          <w:b/>
          <w:bCs/>
        </w:rPr>
      </w:pPr>
    </w:p>
    <w:p w14:paraId="41E28726" w14:textId="77777777" w:rsidR="003C5B98" w:rsidRDefault="003C5B98" w:rsidP="003C5B98">
      <w:pPr>
        <w:jc w:val="both"/>
        <w:rPr>
          <w:rFonts w:ascii="Arial" w:hAnsi="Arial" w:cs="Arial"/>
          <w:b/>
          <w:bCs/>
        </w:rPr>
      </w:pPr>
      <w:r w:rsidRPr="00F555BF">
        <w:rPr>
          <w:rFonts w:asciiTheme="minorHAnsi" w:hAnsiTheme="minorHAnsi" w:cstheme="minorHAnsi"/>
          <w:b/>
          <w:bCs/>
        </w:rPr>
        <w:t>I/we confirm that as a parent(s)/guardian of:</w:t>
      </w:r>
      <w:r>
        <w:rPr>
          <w:rFonts w:asciiTheme="minorHAnsi" w:hAnsiTheme="minorHAnsi" w:cstheme="minorHAnsi"/>
          <w:bCs/>
        </w:rPr>
        <w:t xml:space="preserve"> ________________________________</w:t>
      </w:r>
      <w:r w:rsidRPr="00C167CA">
        <w:rPr>
          <w:rFonts w:ascii="Arial" w:hAnsi="Arial" w:cs="Arial"/>
          <w:b/>
          <w:bCs/>
        </w:rPr>
        <w:t xml:space="preserve"> </w:t>
      </w:r>
      <w:r w:rsidRPr="00C167C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</w:t>
      </w:r>
    </w:p>
    <w:p w14:paraId="2A679093" w14:textId="77777777" w:rsidR="003C5B98" w:rsidRDefault="003C5B98" w:rsidP="003C5B98">
      <w:pPr>
        <w:jc w:val="both"/>
        <w:rPr>
          <w:rFonts w:ascii="Arial" w:hAnsi="Arial" w:cs="Arial"/>
          <w:b/>
          <w:bCs/>
        </w:rPr>
      </w:pPr>
    </w:p>
    <w:p w14:paraId="62223416" w14:textId="77777777" w:rsidR="003C5B98" w:rsidRPr="00160696" w:rsidRDefault="003C5B98" w:rsidP="003C5B98">
      <w:pPr>
        <w:jc w:val="both"/>
        <w:rPr>
          <w:rFonts w:asciiTheme="minorHAnsi" w:hAnsiTheme="minorHAnsi" w:cstheme="minorHAnsi"/>
          <w:b/>
          <w:bCs/>
          <w:i/>
          <w:color w:val="006600"/>
        </w:rPr>
      </w:pPr>
      <w:r w:rsidRPr="00160696">
        <w:rPr>
          <w:rFonts w:asciiTheme="minorHAnsi" w:hAnsiTheme="minorHAnsi" w:cstheme="minorHAnsi"/>
          <w:b/>
          <w:bCs/>
          <w:i/>
          <w:color w:val="006600"/>
        </w:rPr>
        <w:t>I/we have read the International Travel Parents/Guardians Code of Conduct and agree to abide by the Code.</w:t>
      </w:r>
    </w:p>
    <w:p w14:paraId="55352448" w14:textId="77777777" w:rsidR="003C5B98" w:rsidRPr="00C167CA" w:rsidRDefault="003C5B98" w:rsidP="003C5B98">
      <w:pPr>
        <w:ind w:right="-283"/>
        <w:rPr>
          <w:rFonts w:ascii="Arial" w:hAnsi="Arial" w:cs="Arial"/>
          <w:b/>
          <w:bCs/>
        </w:rPr>
      </w:pPr>
    </w:p>
    <w:p w14:paraId="72BDB465" w14:textId="77777777" w:rsidR="003C5B98" w:rsidRPr="00F555BF" w:rsidRDefault="003C5B98" w:rsidP="003C5B98">
      <w:pPr>
        <w:ind w:right="-283"/>
        <w:rPr>
          <w:rFonts w:asciiTheme="minorHAnsi" w:hAnsiTheme="minorHAnsi" w:cstheme="minorHAnsi"/>
          <w:bCs/>
        </w:rPr>
      </w:pPr>
      <w:r w:rsidRPr="00F555BF">
        <w:rPr>
          <w:rFonts w:asciiTheme="minorHAnsi" w:hAnsiTheme="minorHAnsi" w:cstheme="minorHAnsi"/>
          <w:b/>
          <w:bCs/>
        </w:rPr>
        <w:t>Signature (s):</w:t>
      </w:r>
      <w:r w:rsidRPr="00F555BF">
        <w:rPr>
          <w:rFonts w:asciiTheme="minorHAnsi" w:hAnsiTheme="minorHAnsi" w:cstheme="minorHAnsi"/>
          <w:bCs/>
        </w:rPr>
        <w:tab/>
        <w:t xml:space="preserve">_______________________________________ (1) </w:t>
      </w:r>
      <w:r w:rsidRPr="00F555BF">
        <w:rPr>
          <w:rFonts w:asciiTheme="minorHAnsi" w:hAnsiTheme="minorHAnsi" w:cstheme="minorHAnsi"/>
          <w:bCs/>
        </w:rPr>
        <w:tab/>
      </w:r>
      <w:r w:rsidRPr="00F555BF">
        <w:rPr>
          <w:rFonts w:asciiTheme="minorHAnsi" w:hAnsiTheme="minorHAnsi" w:cstheme="minorHAnsi"/>
          <w:bCs/>
        </w:rPr>
        <w:tab/>
      </w:r>
      <w:r w:rsidRPr="00F555BF">
        <w:rPr>
          <w:rFonts w:asciiTheme="minorHAnsi" w:hAnsiTheme="minorHAnsi" w:cstheme="minorHAnsi"/>
          <w:bCs/>
        </w:rPr>
        <w:tab/>
      </w:r>
      <w:r w:rsidRPr="00F555BF">
        <w:rPr>
          <w:rFonts w:asciiTheme="minorHAnsi" w:hAnsiTheme="minorHAnsi" w:cstheme="minorHAnsi"/>
          <w:bCs/>
        </w:rPr>
        <w:tab/>
      </w:r>
      <w:r w:rsidRPr="00F555BF">
        <w:rPr>
          <w:rFonts w:asciiTheme="minorHAnsi" w:hAnsiTheme="minorHAnsi" w:cstheme="minorHAnsi"/>
          <w:bCs/>
        </w:rPr>
        <w:tab/>
      </w:r>
    </w:p>
    <w:p w14:paraId="72BE8983" w14:textId="77777777" w:rsidR="003C5B98" w:rsidRPr="00F555BF" w:rsidRDefault="003C5B98" w:rsidP="003C5B98">
      <w:pPr>
        <w:ind w:right="-283"/>
        <w:rPr>
          <w:rFonts w:asciiTheme="minorHAnsi" w:hAnsiTheme="minorHAnsi" w:cstheme="minorHAnsi"/>
          <w:bCs/>
        </w:rPr>
      </w:pPr>
      <w:r w:rsidRPr="00F555BF">
        <w:rPr>
          <w:rFonts w:asciiTheme="minorHAnsi" w:hAnsiTheme="minorHAnsi" w:cstheme="minorHAnsi"/>
          <w:bCs/>
        </w:rPr>
        <w:tab/>
      </w:r>
      <w:r w:rsidRPr="00F555BF">
        <w:rPr>
          <w:rFonts w:asciiTheme="minorHAnsi" w:hAnsiTheme="minorHAnsi" w:cstheme="minorHAnsi"/>
          <w:bCs/>
        </w:rPr>
        <w:tab/>
        <w:t>_______________________________________ (2)</w:t>
      </w:r>
    </w:p>
    <w:p w14:paraId="12AE6C7D" w14:textId="77777777" w:rsidR="003C5B98" w:rsidRPr="00F555BF" w:rsidRDefault="003C5B98" w:rsidP="003C5B98">
      <w:pPr>
        <w:ind w:right="-283"/>
        <w:rPr>
          <w:rFonts w:asciiTheme="minorHAnsi" w:hAnsiTheme="minorHAnsi" w:cstheme="minorHAnsi"/>
          <w:bCs/>
        </w:rPr>
      </w:pPr>
    </w:p>
    <w:p w14:paraId="4884C1AA" w14:textId="77777777" w:rsidR="003C5B98" w:rsidRPr="00F555BF" w:rsidRDefault="003C5B98" w:rsidP="003C5B98">
      <w:pPr>
        <w:ind w:right="-283"/>
        <w:rPr>
          <w:rFonts w:asciiTheme="minorHAnsi" w:hAnsiTheme="minorHAnsi" w:cstheme="minorHAnsi"/>
          <w:bCs/>
        </w:rPr>
      </w:pPr>
      <w:r w:rsidRPr="00F555BF">
        <w:rPr>
          <w:rFonts w:asciiTheme="minorHAnsi" w:hAnsiTheme="minorHAnsi" w:cstheme="minorHAnsi"/>
          <w:b/>
          <w:bCs/>
        </w:rPr>
        <w:t>Date:</w:t>
      </w:r>
      <w:r w:rsidRPr="00F555BF">
        <w:rPr>
          <w:rFonts w:asciiTheme="minorHAnsi" w:hAnsiTheme="minorHAnsi" w:cstheme="minorHAnsi"/>
          <w:b/>
          <w:bCs/>
        </w:rPr>
        <w:tab/>
      </w:r>
      <w:r w:rsidRPr="00F555BF">
        <w:rPr>
          <w:rFonts w:asciiTheme="minorHAnsi" w:hAnsiTheme="minorHAnsi" w:cstheme="minorHAnsi"/>
          <w:bCs/>
        </w:rPr>
        <w:tab/>
        <w:t xml:space="preserve">________________________________________ </w:t>
      </w:r>
    </w:p>
    <w:p w14:paraId="280670D3" w14:textId="77777777" w:rsidR="003C5B98" w:rsidRDefault="003C5B98" w:rsidP="003C5B98">
      <w:pPr>
        <w:ind w:right="-283"/>
        <w:jc w:val="center"/>
        <w:rPr>
          <w:rFonts w:asciiTheme="minorHAnsi" w:hAnsiTheme="minorHAnsi" w:cstheme="minorHAnsi"/>
          <w:b/>
          <w:bCs/>
          <w:i/>
          <w:color w:val="006600"/>
        </w:rPr>
      </w:pPr>
    </w:p>
    <w:p w14:paraId="1A230EDE" w14:textId="77777777" w:rsidR="003C5B98" w:rsidRPr="00A57D6F" w:rsidRDefault="003C5B98" w:rsidP="003C5B98">
      <w:pPr>
        <w:ind w:right="-283"/>
        <w:jc w:val="center"/>
        <w:rPr>
          <w:rFonts w:asciiTheme="minorHAnsi" w:hAnsiTheme="minorHAnsi" w:cstheme="minorHAnsi"/>
          <w:color w:val="006600"/>
        </w:rPr>
      </w:pPr>
      <w:r w:rsidRPr="00A57D6F">
        <w:rPr>
          <w:rFonts w:asciiTheme="minorHAnsi" w:hAnsiTheme="minorHAnsi" w:cstheme="minorHAnsi"/>
          <w:b/>
          <w:bCs/>
          <w:i/>
          <w:color w:val="006600"/>
        </w:rPr>
        <w:t>A breach of this Code could result in disciplinary action under HSI Disciplinary Rules</w:t>
      </w:r>
      <w:r>
        <w:rPr>
          <w:rFonts w:asciiTheme="minorHAnsi" w:hAnsiTheme="minorHAnsi" w:cstheme="minorHAnsi"/>
          <w:b/>
          <w:bCs/>
          <w:i/>
          <w:color w:val="006600"/>
        </w:rPr>
        <w:t>.</w:t>
      </w:r>
    </w:p>
    <w:p w14:paraId="4DFE27AD" w14:textId="77777777" w:rsidR="003C5B98" w:rsidRDefault="003C5B98" w:rsidP="003C5B98">
      <w:pPr>
        <w:jc w:val="both"/>
        <w:rPr>
          <w:rFonts w:ascii="Arial" w:hAnsi="Arial" w:cs="Arial"/>
        </w:rPr>
      </w:pPr>
    </w:p>
    <w:p w14:paraId="2A44E733" w14:textId="77777777" w:rsidR="00C127D5" w:rsidRPr="00B81271" w:rsidRDefault="00C127D5" w:rsidP="00AA28EE">
      <w:pPr>
        <w:spacing w:after="0"/>
        <w:rPr>
          <w:rFonts w:asciiTheme="minorHAnsi" w:hAnsiTheme="minorHAnsi" w:cstheme="minorHAnsi"/>
        </w:rPr>
      </w:pPr>
    </w:p>
    <w:sectPr w:rsidR="00C127D5" w:rsidRPr="00B81271" w:rsidSect="00756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05E09" w14:textId="77777777" w:rsidR="002A07C6" w:rsidRDefault="002A07C6" w:rsidP="00B81271">
      <w:pPr>
        <w:spacing w:after="0" w:line="240" w:lineRule="auto"/>
      </w:pPr>
      <w:r>
        <w:separator/>
      </w:r>
    </w:p>
  </w:endnote>
  <w:endnote w:type="continuationSeparator" w:id="0">
    <w:p w14:paraId="139ABFB0" w14:textId="77777777" w:rsidR="002A07C6" w:rsidRDefault="002A07C6" w:rsidP="00B8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plitudeWide Regular">
    <w:altName w:val="AmplitudeWide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plitudeWide Bold">
    <w:altName w:val="AmplitudeWide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57C76" w14:textId="77777777" w:rsidR="0064305D" w:rsidRDefault="00643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31E09" w14:textId="37C91439" w:rsidR="002A07C6" w:rsidRDefault="00440E6D">
    <w:pPr>
      <w:pStyle w:val="Footer"/>
    </w:pPr>
    <w:r>
      <w:rPr>
        <w:rFonts w:asciiTheme="majorHAnsi" w:hAnsiTheme="majorHAnsi"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6FF90D" wp14:editId="1CE5D27F">
              <wp:simplePos x="0" y="0"/>
              <wp:positionH relativeFrom="page">
                <wp:posOffset>6846570</wp:posOffset>
              </wp:positionH>
              <wp:positionV relativeFrom="page">
                <wp:posOffset>10013950</wp:posOffset>
              </wp:positionV>
              <wp:extent cx="512445" cy="441325"/>
              <wp:effectExtent l="0" t="3175" r="3810" b="31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24C21" w14:textId="77777777" w:rsidR="002A07C6" w:rsidRDefault="00953D8D" w:rsidP="00B81271">
                          <w:pPr>
                            <w:pStyle w:val="Footer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C5B98" w:rsidRPr="003C5B98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FF90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539.1pt;margin-top:788.5pt;width:40.3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" filled="f" fillcolor="#4f81bd" stroked="f" strokecolor="#737373">
              <v:textbox>
                <w:txbxContent>
                  <w:p w14:paraId="20B24C21" w14:textId="77777777" w:rsidR="002A07C6" w:rsidRDefault="00953D8D" w:rsidP="00B81271">
                    <w:pPr>
                      <w:pStyle w:val="Footer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C5B98" w:rsidRPr="003C5B98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CBA25" w14:textId="77777777" w:rsidR="0064305D" w:rsidRDefault="00643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650B7" w14:textId="77777777" w:rsidR="002A07C6" w:rsidRDefault="002A07C6" w:rsidP="00B81271">
      <w:pPr>
        <w:spacing w:after="0" w:line="240" w:lineRule="auto"/>
      </w:pPr>
      <w:r>
        <w:separator/>
      </w:r>
    </w:p>
  </w:footnote>
  <w:footnote w:type="continuationSeparator" w:id="0">
    <w:p w14:paraId="2CAB97A7" w14:textId="77777777" w:rsidR="002A07C6" w:rsidRDefault="002A07C6" w:rsidP="00B8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B6EF2" w14:textId="77777777" w:rsidR="002A07C6" w:rsidRDefault="002A0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C30BD" w14:textId="59FB21E3" w:rsidR="002A07C6" w:rsidRDefault="00953D8D" w:rsidP="001134D0">
    <w:pPr>
      <w:pStyle w:val="Header"/>
      <w:tabs>
        <w:tab w:val="clear" w:pos="4680"/>
        <w:tab w:val="clear" w:pos="9360"/>
        <w:tab w:val="left" w:pos="7350"/>
      </w:tabs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  <w:b/>
          <w:i/>
          <w:color w:val="008000"/>
        </w:rPr>
        <w:alias w:val="Title"/>
        <w:id w:val="53641171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ajorHAnsi" w:eastAsiaTheme="majorEastAsia" w:hAnsiTheme="majorHAnsi" w:cstheme="majorBidi"/>
            <w:b/>
            <w:i/>
            <w:color w:val="008000"/>
          </w:rPr>
          <w:t>HSI Code of Conduct – Parent(s)/Guardian(s)</w:t>
        </w:r>
      </w:sdtContent>
    </w:sdt>
  </w:p>
  <w:p w14:paraId="5886A976" w14:textId="6311ED46" w:rsidR="002A07C6" w:rsidRDefault="00440E6D">
    <w:pPr>
      <w:pStyle w:val="Header"/>
    </w:pPr>
    <w:r>
      <w:rPr>
        <w:rFonts w:asciiTheme="majorHAnsi" w:eastAsiaTheme="majorEastAsia" w:hAnsiTheme="majorHAnsi" w:cstheme="majorBidi"/>
        <w:noProof/>
        <w:lang w:eastAsia="zh-TW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3B9040D" wp14:editId="725C897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7450" cy="822960"/>
              <wp:effectExtent l="9525" t="0" r="13335" b="0"/>
              <wp:wrapNone/>
              <wp:docPr id="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7450" cy="822960"/>
                        <a:chOff x="8" y="9"/>
                        <a:chExt cx="15823" cy="1439"/>
                      </a:xfrm>
                    </wpg:grpSpPr>
                    <wps:wsp>
                      <wps:cNvPr id="5" name="AutoShape 15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16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63B1D2BB" id="Group 14" o:spid="_x0000_s1026" style="position:absolute;margin-left:0;margin-top:0;width:593.5pt;height:64.8pt;z-index:251664384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" strokecolor="green"/>
              <v:rect id="Rectangle 16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DD2DFB" wp14:editId="69558DB5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07085"/>
              <wp:effectExtent l="9525" t="9525" r="13970" b="6350"/>
              <wp:wrapNone/>
              <wp:docPr id="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08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43586FBD" id="Rectangle 13" o:spid="_x0000_s1026" style="position:absolute;margin-left:0;margin-top:0;width:7.15pt;height:63.55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" fillcolor="green" strokecolor="#205867 [1608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39C60F" wp14:editId="53581BD4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07085"/>
              <wp:effectExtent l="9525" t="9525" r="13970" b="635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08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A4C771D" id="Rectangle 12" o:spid="_x0000_s1026" style="position:absolute;margin-left:0;margin-top:0;width:7.15pt;height:63.55pt;z-index:25166233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" fillcolor="green" strokecolor="#205867 [1608]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B83A3" w14:textId="77777777" w:rsidR="002A07C6" w:rsidRDefault="002A0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3B6B"/>
    <w:multiLevelType w:val="hybridMultilevel"/>
    <w:tmpl w:val="E2D8F34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EBB"/>
    <w:multiLevelType w:val="hybridMultilevel"/>
    <w:tmpl w:val="C06C5FD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33138"/>
    <w:multiLevelType w:val="hybridMultilevel"/>
    <w:tmpl w:val="47EA351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E4CE0"/>
    <w:multiLevelType w:val="hybridMultilevel"/>
    <w:tmpl w:val="C628667A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803EA2"/>
    <w:multiLevelType w:val="hybridMultilevel"/>
    <w:tmpl w:val="B9127468"/>
    <w:lvl w:ilvl="0" w:tplc="1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2871B81"/>
    <w:multiLevelType w:val="hybridMultilevel"/>
    <w:tmpl w:val="D09ED87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75041"/>
    <w:multiLevelType w:val="hybridMultilevel"/>
    <w:tmpl w:val="2336401E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1C34E0B"/>
    <w:multiLevelType w:val="hybridMultilevel"/>
    <w:tmpl w:val="66CC272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E60F87"/>
    <w:multiLevelType w:val="hybridMultilevel"/>
    <w:tmpl w:val="3EF2221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1834C2">
      <w:numFmt w:val="bullet"/>
      <w:lvlText w:val="-"/>
      <w:lvlJc w:val="left"/>
      <w:pPr>
        <w:ind w:left="1440" w:hanging="360"/>
      </w:pPr>
      <w:rPr>
        <w:rFonts w:ascii="AmplitudeWide Regular" w:eastAsia="Calibri" w:hAnsi="AmplitudeWide Regular" w:cs="AmplitudeWide Regular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D1262"/>
    <w:multiLevelType w:val="hybridMultilevel"/>
    <w:tmpl w:val="C6CE62E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43355"/>
    <w:multiLevelType w:val="hybridMultilevel"/>
    <w:tmpl w:val="E49E181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C1FA8"/>
    <w:multiLevelType w:val="hybridMultilevel"/>
    <w:tmpl w:val="70EC683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D5FEC"/>
    <w:multiLevelType w:val="hybridMultilevel"/>
    <w:tmpl w:val="D49E453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180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180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180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180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180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180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180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6">
      <o:colormenu v:ext="edit" fillcolor="green" strokecolor="green"/>
    </o:shapedefaults>
    <o:shapelayout v:ext="edit">
      <o:rules v:ext="edit">
        <o:r id="V:Rule2" type="callout" idref="#_x0000_s2049"/>
        <o:r id="V:Rule3" type="connector" idref="#_x0000_s206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19"/>
    <w:rsid w:val="00030BD6"/>
    <w:rsid w:val="0003700D"/>
    <w:rsid w:val="000865B3"/>
    <w:rsid w:val="000F03D1"/>
    <w:rsid w:val="001010F5"/>
    <w:rsid w:val="001134D0"/>
    <w:rsid w:val="00116F30"/>
    <w:rsid w:val="00131496"/>
    <w:rsid w:val="0017213A"/>
    <w:rsid w:val="001951CD"/>
    <w:rsid w:val="001A29C9"/>
    <w:rsid w:val="001B6D67"/>
    <w:rsid w:val="001F35F6"/>
    <w:rsid w:val="0023076E"/>
    <w:rsid w:val="00236CAB"/>
    <w:rsid w:val="002A07C6"/>
    <w:rsid w:val="002A0BF1"/>
    <w:rsid w:val="003510E1"/>
    <w:rsid w:val="00370D44"/>
    <w:rsid w:val="003C5B98"/>
    <w:rsid w:val="003D15DE"/>
    <w:rsid w:val="00440E6D"/>
    <w:rsid w:val="00454F75"/>
    <w:rsid w:val="00496836"/>
    <w:rsid w:val="004C5985"/>
    <w:rsid w:val="004F0C5E"/>
    <w:rsid w:val="00505736"/>
    <w:rsid w:val="0056522A"/>
    <w:rsid w:val="005C2AE4"/>
    <w:rsid w:val="00604735"/>
    <w:rsid w:val="0064305D"/>
    <w:rsid w:val="0067651A"/>
    <w:rsid w:val="006A1C83"/>
    <w:rsid w:val="006F18B1"/>
    <w:rsid w:val="00701F35"/>
    <w:rsid w:val="007465EF"/>
    <w:rsid w:val="007563F3"/>
    <w:rsid w:val="00775219"/>
    <w:rsid w:val="007A101C"/>
    <w:rsid w:val="00807265"/>
    <w:rsid w:val="00850F86"/>
    <w:rsid w:val="008C115E"/>
    <w:rsid w:val="00932BEE"/>
    <w:rsid w:val="00945F6A"/>
    <w:rsid w:val="00953D8D"/>
    <w:rsid w:val="00A57D6F"/>
    <w:rsid w:val="00A57E0E"/>
    <w:rsid w:val="00A731D1"/>
    <w:rsid w:val="00A77BD6"/>
    <w:rsid w:val="00AA28EE"/>
    <w:rsid w:val="00B20F22"/>
    <w:rsid w:val="00B81271"/>
    <w:rsid w:val="00BA06F7"/>
    <w:rsid w:val="00BC3CE5"/>
    <w:rsid w:val="00C127D5"/>
    <w:rsid w:val="00C1380F"/>
    <w:rsid w:val="00C41197"/>
    <w:rsid w:val="00D05682"/>
    <w:rsid w:val="00D77D1C"/>
    <w:rsid w:val="00DC2AEC"/>
    <w:rsid w:val="00DE01C3"/>
    <w:rsid w:val="00DF6450"/>
    <w:rsid w:val="00E075BD"/>
    <w:rsid w:val="00E3328D"/>
    <w:rsid w:val="00F52ECE"/>
    <w:rsid w:val="00F85699"/>
    <w:rsid w:val="00FA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green" strokecolor="green"/>
    </o:shapedefaults>
    <o:shapelayout v:ext="edit">
      <o:idmap v:ext="edit" data="1"/>
    </o:shapelayout>
  </w:shapeDefaults>
  <w:decimalSymbol w:val="."/>
  <w:listSeparator w:val=","/>
  <w14:docId w14:val="2AD92408"/>
  <w15:docId w15:val="{E47140AB-04F5-4E64-A7CF-1680D843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63F3"/>
    <w:pPr>
      <w:spacing w:after="200" w:line="276" w:lineRule="auto"/>
    </w:pPr>
    <w:rPr>
      <w:sz w:val="22"/>
      <w:szCs w:val="22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73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7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5219"/>
    <w:pPr>
      <w:autoSpaceDE w:val="0"/>
      <w:autoSpaceDN w:val="0"/>
      <w:adjustRightInd w:val="0"/>
    </w:pPr>
    <w:rPr>
      <w:rFonts w:ascii="AmplitudeWide Bold" w:hAnsi="AmplitudeWide Bold" w:cs="AmplitudeWide Bold"/>
      <w:color w:val="000000"/>
      <w:sz w:val="24"/>
      <w:szCs w:val="24"/>
      <w:lang w:val="en-IE"/>
    </w:rPr>
  </w:style>
  <w:style w:type="paragraph" w:customStyle="1" w:styleId="Pa2">
    <w:name w:val="Pa2"/>
    <w:basedOn w:val="Default"/>
    <w:next w:val="Default"/>
    <w:uiPriority w:val="99"/>
    <w:rsid w:val="00775219"/>
    <w:pPr>
      <w:spacing w:line="20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775219"/>
    <w:rPr>
      <w:rFonts w:cs="AmplitudeWide Bold"/>
      <w:b/>
      <w:bCs/>
      <w:color w:val="000000"/>
    </w:rPr>
  </w:style>
  <w:style w:type="paragraph" w:customStyle="1" w:styleId="Pa0">
    <w:name w:val="Pa0"/>
    <w:basedOn w:val="Default"/>
    <w:next w:val="Default"/>
    <w:uiPriority w:val="99"/>
    <w:rsid w:val="00775219"/>
    <w:pPr>
      <w:spacing w:line="241" w:lineRule="atLeast"/>
    </w:pPr>
    <w:rPr>
      <w:rFonts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775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7752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0F5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57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5736"/>
    <w:rPr>
      <w:rFonts w:ascii="Cambria" w:eastAsia="Times New Roman" w:hAnsi="Cambria" w:cs="Times New Roman"/>
      <w:b/>
      <w:bCs/>
      <w:kern w:val="28"/>
      <w:sz w:val="32"/>
      <w:szCs w:val="32"/>
      <w:lang w:val="en-IE"/>
    </w:rPr>
  </w:style>
  <w:style w:type="character" w:styleId="SubtleEmphasis">
    <w:name w:val="Subtle Emphasis"/>
    <w:basedOn w:val="DefaultParagraphFont"/>
    <w:uiPriority w:val="19"/>
    <w:qFormat/>
    <w:rsid w:val="00505736"/>
    <w:rPr>
      <w:i/>
      <w:iCs/>
      <w:color w:val="808080"/>
    </w:rPr>
  </w:style>
  <w:style w:type="character" w:styleId="BookTitle">
    <w:name w:val="Book Title"/>
    <w:basedOn w:val="DefaultParagraphFont"/>
    <w:uiPriority w:val="33"/>
    <w:qFormat/>
    <w:rsid w:val="00505736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505736"/>
    <w:rPr>
      <w:b/>
      <w:bCs/>
      <w:i/>
      <w:iCs/>
      <w:color w:val="4F81BD"/>
    </w:rPr>
  </w:style>
  <w:style w:type="character" w:customStyle="1" w:styleId="Heading2Char">
    <w:name w:val="Heading 2 Char"/>
    <w:basedOn w:val="DefaultParagraphFont"/>
    <w:link w:val="Heading2"/>
    <w:uiPriority w:val="9"/>
    <w:rsid w:val="00505736"/>
    <w:rPr>
      <w:rFonts w:ascii="Cambria" w:eastAsia="Times New Roman" w:hAnsi="Cambria" w:cs="Times New Roman"/>
      <w:b/>
      <w:bCs/>
      <w:i/>
      <w:iCs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505736"/>
    <w:rPr>
      <w:rFonts w:ascii="Cambria" w:eastAsia="Times New Roman" w:hAnsi="Cambria" w:cs="Times New Roman"/>
      <w:b/>
      <w:bCs/>
      <w:sz w:val="26"/>
      <w:szCs w:val="26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B81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271"/>
    <w:rPr>
      <w:sz w:val="22"/>
      <w:szCs w:val="22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B81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271"/>
    <w:rPr>
      <w:sz w:val="22"/>
      <w:szCs w:val="22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271"/>
    <w:rPr>
      <w:rFonts w:ascii="Tahoma" w:hAnsi="Tahoma" w:cs="Tahoma"/>
      <w:sz w:val="16"/>
      <w:szCs w:val="16"/>
      <w:lang w:val="en-IE"/>
    </w:rPr>
  </w:style>
  <w:style w:type="paragraph" w:customStyle="1" w:styleId="88009C1BC3754F7EB9D97104ACC5F23B">
    <w:name w:val="88009C1BC3754F7EB9D97104ACC5F23B"/>
    <w:rsid w:val="001134D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731D1"/>
    <w:pPr>
      <w:spacing w:after="0" w:line="240" w:lineRule="auto"/>
      <w:ind w:left="720"/>
    </w:pPr>
    <w:rPr>
      <w:lang w:eastAsia="en-IE"/>
    </w:rPr>
  </w:style>
  <w:style w:type="paragraph" w:styleId="NoSpacing">
    <w:name w:val="No Spacing"/>
    <w:uiPriority w:val="1"/>
    <w:qFormat/>
    <w:rsid w:val="00A731D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68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12820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87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22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02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874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209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93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242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714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815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360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0484B-3BBF-4D04-8FF3-ABB18ECB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4AF07334</Template>
  <TotalTime>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HSI Code of Conduct – Parent(s)/Guardian(s) </vt:lpstr>
    </vt:vector>
  </TitlesOfParts>
  <Company/>
  <LinksUpToDate>false</LinksUpToDate>
  <CharactersWithSpaces>2673</CharactersWithSpaces>
  <SharedDoc>false</SharedDoc>
  <HLinks>
    <vt:vector size="30" baseType="variant">
      <vt:variant>
        <vt:i4>3145768</vt:i4>
      </vt:variant>
      <vt:variant>
        <vt:i4>12</vt:i4>
      </vt:variant>
      <vt:variant>
        <vt:i4>0</vt:i4>
      </vt:variant>
      <vt:variant>
        <vt:i4>5</vt:i4>
      </vt:variant>
      <vt:variant>
        <vt:lpwstr>http://www.accessni.gov.uk/</vt:lpwstr>
      </vt:variant>
      <vt:variant>
        <vt:lpwstr/>
      </vt:variant>
      <vt:variant>
        <vt:i4>2359372</vt:i4>
      </vt:variant>
      <vt:variant>
        <vt:i4>9</vt:i4>
      </vt:variant>
      <vt:variant>
        <vt:i4>0</vt:i4>
      </vt:variant>
      <vt:variant>
        <vt:i4>5</vt:i4>
      </vt:variant>
      <vt:variant>
        <vt:lpwstr>mailto:accessni@ani.x.gsi.gov.uk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http://www.dojni.gov.uk/index/accessni/whouses-ani/volunteers.htm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http://www.nidirect.gov.uk/accessni-enhanced-guidance.pdf</vt:lpwstr>
      </vt:variant>
      <vt:variant>
        <vt:lpwstr/>
      </vt:variant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http://www.nidirect.gov.uk/accessni-standard-and-enhanced-application-form.pdf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HSI Code of Conduct – Parent(s)/Guardian(s)</dc:title>
  <dc:subject/>
  <dc:creator>Horse Sport Ireland</dc:creator>
  <cp:keywords/>
  <dc:description/>
  <cp:lastModifiedBy>Paul Hayes</cp:lastModifiedBy>
  <cp:revision>3</cp:revision>
  <cp:lastPrinted>2014-01-16T16:07:00Z</cp:lastPrinted>
  <dcterms:created xsi:type="dcterms:W3CDTF">2020-04-21T15:00:00Z</dcterms:created>
  <dcterms:modified xsi:type="dcterms:W3CDTF">2020-04-21T15:02:00Z</dcterms:modified>
</cp:coreProperties>
</file>